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63" w:rsidRDefault="00D83462">
      <w:pPr>
        <w:jc w:val="center"/>
        <w:rPr>
          <w:rFonts w:ascii="Lucida Sans" w:eastAsia="Lucida Sans" w:hAnsi="Lucida Sans" w:cs="Lucida Sans"/>
          <w:b/>
        </w:rPr>
      </w:pPr>
      <w:r>
        <w:rPr>
          <w:rFonts w:ascii="Lucida Sans" w:eastAsia="Lucida Sans" w:hAnsi="Lucida Sans" w:cs="Lucida Sans"/>
          <w:b/>
        </w:rPr>
        <w:t xml:space="preserve">COMMISSIONING INFORMATION &amp; FORMAT </w:t>
      </w:r>
    </w:p>
    <w:p w:rsidR="00863563" w:rsidRDefault="00D83462">
      <w:pPr>
        <w:jc w:val="center"/>
        <w:rPr>
          <w:rFonts w:ascii="Lucida Sans" w:eastAsia="Lucida Sans" w:hAnsi="Lucida Sans" w:cs="Lucida Sans"/>
          <w:b/>
        </w:rPr>
      </w:pPr>
      <w:r>
        <w:rPr>
          <w:rFonts w:ascii="Lucida Sans" w:eastAsia="Lucida Sans" w:hAnsi="Lucida Sans" w:cs="Lucida Sans"/>
          <w:b/>
        </w:rPr>
        <w:t xml:space="preserve">Ongoing Ambassadors </w:t>
      </w:r>
      <w:proofErr w:type="gramStart"/>
      <w:r>
        <w:rPr>
          <w:rFonts w:ascii="Lucida Sans" w:eastAsia="Lucida Sans" w:hAnsi="Lucida Sans" w:cs="Lucida Sans"/>
          <w:b/>
        </w:rPr>
        <w:t>For</w:t>
      </w:r>
      <w:proofErr w:type="gramEnd"/>
      <w:r>
        <w:rPr>
          <w:rFonts w:ascii="Lucida Sans" w:eastAsia="Lucida Sans" w:hAnsi="Lucida Sans" w:cs="Lucida Sans"/>
          <w:b/>
        </w:rPr>
        <w:t xml:space="preserve"> Christ</w:t>
      </w:r>
    </w:p>
    <w:p w:rsidR="00863563" w:rsidRDefault="00863563">
      <w:pPr>
        <w:rPr>
          <w:rFonts w:ascii="Lucida Sans" w:eastAsia="Lucida Sans" w:hAnsi="Lucida Sans" w:cs="Lucida Sans"/>
          <w:b/>
          <w:sz w:val="16"/>
          <w:szCs w:val="16"/>
        </w:rPr>
      </w:pPr>
    </w:p>
    <w:p w:rsidR="00863563" w:rsidRDefault="00D83462">
      <w:pPr>
        <w:rPr>
          <w:rFonts w:ascii="Lucida Sans" w:eastAsia="Lucida Sans" w:hAnsi="Lucida Sans" w:cs="Lucida Sans"/>
          <w:b/>
        </w:rPr>
      </w:pPr>
      <w:r>
        <w:rPr>
          <w:rFonts w:ascii="Lucida Sans" w:eastAsia="Lucida Sans" w:hAnsi="Lucida Sans" w:cs="Lucida Sans"/>
          <w:b/>
        </w:rPr>
        <w:t>COMMISSIONING INFORMATION:</w:t>
      </w:r>
    </w:p>
    <w:p w:rsidR="00863563" w:rsidRDefault="00D83462">
      <w:pPr>
        <w:jc w:val="both"/>
        <w:rPr>
          <w:rFonts w:ascii="Lucida Sans" w:eastAsia="Lucida Sans" w:hAnsi="Lucida Sans" w:cs="Lucida Sans"/>
          <w:sz w:val="20"/>
          <w:szCs w:val="20"/>
        </w:rPr>
      </w:pPr>
      <w:r>
        <w:rPr>
          <w:rFonts w:ascii="Lucida Sans" w:eastAsia="Lucida Sans" w:hAnsi="Lucida Sans" w:cs="Lucida Sans"/>
          <w:sz w:val="20"/>
          <w:szCs w:val="20"/>
        </w:rPr>
        <w:t xml:space="preserve">Youth or adults who want to dedicate themselves anew to God’s word, especially His work through OAFC, may be commissioned as Ongoing Ambassadors for Christ.  They pledge to </w:t>
      </w:r>
      <w:r>
        <w:rPr>
          <w:rFonts w:ascii="Lucida Sans" w:eastAsia="Lucida Sans" w:hAnsi="Lucida Sans" w:cs="Lucida Sans"/>
          <w:sz w:val="20"/>
          <w:szCs w:val="20"/>
          <w:u w:val="single"/>
        </w:rPr>
        <w:t>strive</w:t>
      </w:r>
      <w:r>
        <w:rPr>
          <w:rFonts w:ascii="Lucida Sans" w:eastAsia="Lucida Sans" w:hAnsi="Lucida Sans" w:cs="Lucida Sans"/>
          <w:sz w:val="20"/>
          <w:szCs w:val="20"/>
        </w:rPr>
        <w:t>, with the help of God, to live their Christian life in some practical ways. These requirements must be met before a person may be commissioned.</w:t>
      </w:r>
      <w:r>
        <w:rPr>
          <w:noProof/>
        </w:rPr>
        <mc:AlternateContent>
          <mc:Choice Requires="wpg">
            <w:drawing>
              <wp:anchor distT="0" distB="0" distL="114300" distR="114300" simplePos="0" relativeHeight="251658240" behindDoc="0" locked="0" layoutInCell="1" hidden="0" allowOverlap="1">
                <wp:simplePos x="0" y="0"/>
                <wp:positionH relativeFrom="column">
                  <wp:posOffset>1600200</wp:posOffset>
                </wp:positionH>
                <wp:positionV relativeFrom="paragraph">
                  <wp:posOffset>542925</wp:posOffset>
                </wp:positionV>
                <wp:extent cx="5103238" cy="1995400"/>
                <wp:effectExtent l="0" t="0" r="0" b="0"/>
                <wp:wrapNone/>
                <wp:docPr id="1" name="Rectangle 1"/>
                <wp:cNvGraphicFramePr/>
                <a:graphic xmlns:a="http://schemas.openxmlformats.org/drawingml/2006/main">
                  <a:graphicData uri="http://schemas.microsoft.com/office/word/2010/wordprocessingShape">
                    <wps:wsp>
                      <wps:cNvSpPr/>
                      <wps:spPr>
                        <a:xfrm>
                          <a:off x="2799144" y="2787063"/>
                          <a:ext cx="5093713" cy="1985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3563" w:rsidRDefault="00D83462">
                            <w:pPr>
                              <w:spacing w:line="275" w:lineRule="auto"/>
                              <w:textDirection w:val="btLr"/>
                            </w:pPr>
                            <w:r>
                              <w:rPr>
                                <w:rFonts w:ascii="Lucida Sans" w:eastAsia="Lucida Sans" w:hAnsi="Lucida Sans" w:cs="Lucida Sans"/>
                                <w:color w:val="000000"/>
                                <w:sz w:val="20"/>
                              </w:rPr>
                              <w:t xml:space="preserve">1. </w:t>
                            </w:r>
                            <w:proofErr w:type="gramStart"/>
                            <w:r>
                              <w:rPr>
                                <w:rFonts w:ascii="Lucida Sans" w:eastAsia="Lucida Sans" w:hAnsi="Lucida Sans" w:cs="Lucida Sans"/>
                                <w:color w:val="000000"/>
                                <w:sz w:val="20"/>
                              </w:rPr>
                              <w:t>Be</w:t>
                            </w:r>
                            <w:proofErr w:type="gramEnd"/>
                            <w:r>
                              <w:rPr>
                                <w:rFonts w:ascii="Lucida Sans" w:eastAsia="Lucida Sans" w:hAnsi="Lucida Sans" w:cs="Lucida Sans"/>
                                <w:color w:val="000000"/>
                                <w:sz w:val="20"/>
                              </w:rPr>
                              <w:t xml:space="preserve"> a confirmed member of a member congregation of the Lutheran Church – </w:t>
                            </w:r>
                          </w:p>
                          <w:p w:rsidR="00863563" w:rsidRDefault="00D83462">
                            <w:pPr>
                              <w:spacing w:line="275" w:lineRule="auto"/>
                              <w:textDirection w:val="btLr"/>
                            </w:pPr>
                            <w:r>
                              <w:rPr>
                                <w:rFonts w:ascii="Lucida Sans" w:eastAsia="Lucida Sans" w:hAnsi="Lucida Sans" w:cs="Lucida Sans"/>
                                <w:color w:val="000000"/>
                                <w:sz w:val="20"/>
                              </w:rPr>
                              <w:t xml:space="preserve">    </w:t>
                            </w:r>
                            <w:proofErr w:type="gramStart"/>
                            <w:r>
                              <w:rPr>
                                <w:rFonts w:ascii="Lucida Sans" w:eastAsia="Lucida Sans" w:hAnsi="Lucida Sans" w:cs="Lucida Sans"/>
                                <w:color w:val="000000"/>
                                <w:sz w:val="20"/>
                              </w:rPr>
                              <w:t>Missouri Synod.</w:t>
                            </w:r>
                            <w:proofErr w:type="gramEnd"/>
                          </w:p>
                          <w:p w:rsidR="00863563" w:rsidRDefault="00D83462">
                            <w:pPr>
                              <w:spacing w:line="275" w:lineRule="auto"/>
                              <w:textDirection w:val="btLr"/>
                            </w:pPr>
                            <w:r>
                              <w:rPr>
                                <w:rFonts w:ascii="Lucida Sans" w:eastAsia="Lucida Sans" w:hAnsi="Lucida Sans" w:cs="Lucida Sans"/>
                                <w:color w:val="000000"/>
                                <w:sz w:val="20"/>
                              </w:rPr>
                              <w:t xml:space="preserve">2. Attend at least two complete OAFC weekends, prior to this decision. </w:t>
                            </w:r>
                          </w:p>
                          <w:p w:rsidR="00863563" w:rsidRDefault="00D83462">
                            <w:pPr>
                              <w:spacing w:line="275" w:lineRule="auto"/>
                              <w:textDirection w:val="btLr"/>
                            </w:pPr>
                            <w:r>
                              <w:rPr>
                                <w:rFonts w:ascii="Lucida Sans" w:eastAsia="Lucida Sans" w:hAnsi="Lucida Sans" w:cs="Lucida Sans"/>
                                <w:color w:val="000000"/>
                                <w:sz w:val="20"/>
                              </w:rPr>
                              <w:t xml:space="preserve">3. Know the first two basic witness methods (Good News, SSS), and have led a  </w:t>
                            </w:r>
                          </w:p>
                          <w:p w:rsidR="00863563" w:rsidRDefault="00D83462">
                            <w:pPr>
                              <w:spacing w:line="275" w:lineRule="auto"/>
                              <w:textDirection w:val="btLr"/>
                            </w:pPr>
                            <w:r>
                              <w:rPr>
                                <w:rFonts w:ascii="Lucida Sans" w:eastAsia="Lucida Sans" w:hAnsi="Lucida Sans" w:cs="Lucida Sans"/>
                                <w:color w:val="000000"/>
                                <w:sz w:val="20"/>
                              </w:rPr>
                              <w:t xml:space="preserve">    </w:t>
                            </w:r>
                            <w:proofErr w:type="gramStart"/>
                            <w:r>
                              <w:rPr>
                                <w:rFonts w:ascii="Lucida Sans" w:eastAsia="Lucida Sans" w:hAnsi="Lucida Sans" w:cs="Lucida Sans"/>
                                <w:color w:val="000000"/>
                                <w:sz w:val="20"/>
                              </w:rPr>
                              <w:t>call</w:t>
                            </w:r>
                            <w:proofErr w:type="gramEnd"/>
                            <w:r>
                              <w:rPr>
                                <w:rFonts w:ascii="Lucida Sans" w:eastAsia="Lucida Sans" w:hAnsi="Lucida Sans" w:cs="Lucida Sans"/>
                                <w:color w:val="000000"/>
                                <w:sz w:val="20"/>
                              </w:rPr>
                              <w:t xml:space="preserve">. </w:t>
                            </w:r>
                          </w:p>
                          <w:p w:rsidR="00863563" w:rsidRDefault="00D83462">
                            <w:pPr>
                              <w:spacing w:line="275" w:lineRule="auto"/>
                              <w:textDirection w:val="btLr"/>
                            </w:pPr>
                            <w:r>
                              <w:rPr>
                                <w:rFonts w:ascii="Lucida Sans" w:eastAsia="Lucida Sans" w:hAnsi="Lucida Sans" w:cs="Lucida Sans"/>
                                <w:color w:val="000000"/>
                                <w:sz w:val="20"/>
                              </w:rPr>
                              <w:t xml:space="preserve">4. Sign the commissioning form and have parents or guardian sign it also if </w:t>
                            </w:r>
                          </w:p>
                          <w:p w:rsidR="00863563" w:rsidRDefault="00D83462">
                            <w:pPr>
                              <w:spacing w:line="275" w:lineRule="auto"/>
                              <w:textDirection w:val="btLr"/>
                            </w:pPr>
                            <w:r>
                              <w:rPr>
                                <w:rFonts w:ascii="Lucida Sans" w:eastAsia="Lucida Sans" w:hAnsi="Lucida Sans" w:cs="Lucida Sans"/>
                                <w:color w:val="000000"/>
                                <w:sz w:val="20"/>
                              </w:rPr>
                              <w:t xml:space="preserve">    </w:t>
                            </w:r>
                            <w:proofErr w:type="gramStart"/>
                            <w:r>
                              <w:rPr>
                                <w:rFonts w:ascii="Lucida Sans" w:eastAsia="Lucida Sans" w:hAnsi="Lucida Sans" w:cs="Lucida Sans"/>
                                <w:color w:val="000000"/>
                                <w:sz w:val="20"/>
                              </w:rPr>
                              <w:t>under</w:t>
                            </w:r>
                            <w:proofErr w:type="gramEnd"/>
                            <w:r>
                              <w:rPr>
                                <w:rFonts w:ascii="Lucida Sans" w:eastAsia="Lucida Sans" w:hAnsi="Lucida Sans" w:cs="Lucida Sans"/>
                                <w:color w:val="000000"/>
                                <w:sz w:val="20"/>
                              </w:rPr>
                              <w:t xml:space="preserve"> 18 years of age. </w:t>
                            </w:r>
                          </w:p>
                          <w:p w:rsidR="00863563" w:rsidRDefault="00D83462">
                            <w:pPr>
                              <w:spacing w:line="275" w:lineRule="auto"/>
                              <w:textDirection w:val="btLr"/>
                            </w:pPr>
                            <w:r>
                              <w:rPr>
                                <w:rFonts w:ascii="Lucida Sans" w:eastAsia="Lucida Sans" w:hAnsi="Lucida Sans" w:cs="Lucida Sans"/>
                                <w:color w:val="000000"/>
                                <w:sz w:val="20"/>
                              </w:rPr>
                              <w:t>5. Be commissioned publicly.</w:t>
                            </w:r>
                          </w:p>
                          <w:p w:rsidR="00863563" w:rsidRDefault="00D83462">
                            <w:pPr>
                              <w:spacing w:line="275" w:lineRule="auto"/>
                              <w:textDirection w:val="btLr"/>
                            </w:pPr>
                            <w:r>
                              <w:rPr>
                                <w:rFonts w:ascii="Lucida Sans" w:eastAsia="Lucida Sans" w:hAnsi="Lucida Sans" w:cs="Lucida Sans"/>
                                <w:color w:val="000000"/>
                                <w:sz w:val="20"/>
                              </w:rPr>
                              <w:t xml:space="preserve">6. Recommission – If you have already been commissioned once, and have  </w:t>
                            </w:r>
                          </w:p>
                          <w:p w:rsidR="00863563" w:rsidRDefault="00D83462">
                            <w:pPr>
                              <w:spacing w:line="275" w:lineRule="auto"/>
                              <w:textDirection w:val="btLr"/>
                            </w:pPr>
                            <w:r>
                              <w:rPr>
                                <w:rFonts w:ascii="Lucida Sans" w:eastAsia="Lucida Sans" w:hAnsi="Lucida Sans" w:cs="Lucida Sans"/>
                                <w:color w:val="000000"/>
                                <w:sz w:val="20"/>
                              </w:rPr>
                              <w:t xml:space="preserve">    </w:t>
                            </w:r>
                            <w:proofErr w:type="gramStart"/>
                            <w:r>
                              <w:rPr>
                                <w:rFonts w:ascii="Lucida Sans" w:eastAsia="Lucida Sans" w:hAnsi="Lucida Sans" w:cs="Lucida Sans"/>
                                <w:color w:val="000000"/>
                                <w:sz w:val="20"/>
                              </w:rPr>
                              <w:t>become</w:t>
                            </w:r>
                            <w:proofErr w:type="gramEnd"/>
                            <w:r>
                              <w:rPr>
                                <w:rFonts w:ascii="Lucida Sans" w:eastAsia="Lucida Sans" w:hAnsi="Lucida Sans" w:cs="Lucida Sans"/>
                                <w:color w:val="000000"/>
                                <w:sz w:val="20"/>
                              </w:rPr>
                              <w:t xml:space="preserve"> inactive, or not attended a weekend in the past 12 months, </w:t>
                            </w:r>
                          </w:p>
                          <w:p w:rsidR="00863563" w:rsidRDefault="00D83462">
                            <w:pPr>
                              <w:spacing w:line="275" w:lineRule="auto"/>
                              <w:textDirection w:val="btLr"/>
                            </w:pPr>
                            <w:r>
                              <w:rPr>
                                <w:rFonts w:ascii="Lucida Sans" w:eastAsia="Lucida Sans" w:hAnsi="Lucida Sans" w:cs="Lucida Sans"/>
                                <w:color w:val="000000"/>
                                <w:sz w:val="20"/>
                              </w:rPr>
                              <w:t xml:space="preserve">    </w:t>
                            </w:r>
                            <w:proofErr w:type="gramStart"/>
                            <w:r>
                              <w:rPr>
                                <w:rFonts w:ascii="Lucida Sans" w:eastAsia="Lucida Sans" w:hAnsi="Lucida Sans" w:cs="Lucida Sans"/>
                                <w:color w:val="000000"/>
                                <w:sz w:val="20"/>
                              </w:rPr>
                              <w:t>prayerfully</w:t>
                            </w:r>
                            <w:proofErr w:type="gramEnd"/>
                            <w:r>
                              <w:rPr>
                                <w:rFonts w:ascii="Lucida Sans" w:eastAsia="Lucida Sans" w:hAnsi="Lucida Sans" w:cs="Lucida Sans"/>
                                <w:color w:val="000000"/>
                                <w:sz w:val="20"/>
                              </w:rPr>
                              <w:t xml:space="preserve"> consider being recommissioned to become an active member.</w:t>
                            </w:r>
                          </w:p>
                          <w:p w:rsidR="00863563" w:rsidRDefault="00863563">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1600200</wp:posOffset>
                </wp:positionH>
                <wp:positionV relativeFrom="paragraph">
                  <wp:posOffset>542925</wp:posOffset>
                </wp:positionV>
                <wp:extent cx="5103238" cy="19954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103238" cy="1995400"/>
                        </a:xfrm>
                        <a:prstGeom prst="rect"/>
                        <a:ln/>
                      </pic:spPr>
                    </pic:pic>
                  </a:graphicData>
                </a:graphic>
              </wp:anchor>
            </w:drawing>
          </mc:Fallback>
        </mc:AlternateContent>
      </w:r>
    </w:p>
    <w:p w:rsidR="00863563" w:rsidRDefault="00D83462">
      <w:pPr>
        <w:jc w:val="both"/>
        <w:rPr>
          <w:rFonts w:ascii="Lucida Sans" w:eastAsia="Lucida Sans" w:hAnsi="Lucida Sans" w:cs="Lucida Sans"/>
          <w:sz w:val="20"/>
          <w:szCs w:val="20"/>
        </w:rPr>
      </w:pPr>
      <w:r>
        <w:rPr>
          <w:noProof/>
        </w:rPr>
        <w:drawing>
          <wp:anchor distT="0" distB="0" distL="0" distR="0" simplePos="0" relativeHeight="251659264" behindDoc="0" locked="0" layoutInCell="1" hidden="0" allowOverlap="1">
            <wp:simplePos x="0" y="0"/>
            <wp:positionH relativeFrom="column">
              <wp:posOffset>-10159</wp:posOffset>
            </wp:positionH>
            <wp:positionV relativeFrom="paragraph">
              <wp:posOffset>76835</wp:posOffset>
            </wp:positionV>
            <wp:extent cx="1183005" cy="110363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83005" cy="1103630"/>
                    </a:xfrm>
                    <a:prstGeom prst="rect">
                      <a:avLst/>
                    </a:prstGeom>
                    <a:ln/>
                  </pic:spPr>
                </pic:pic>
              </a:graphicData>
            </a:graphic>
          </wp:anchor>
        </w:drawing>
      </w:r>
    </w:p>
    <w:p w:rsidR="00863563" w:rsidRDefault="00D83462">
      <w:pPr>
        <w:rPr>
          <w:rFonts w:ascii="Lucida Sans" w:eastAsia="Lucida Sans" w:hAnsi="Lucida Sans" w:cs="Lucida Sans"/>
          <w:b/>
          <w:sz w:val="28"/>
          <w:szCs w:val="28"/>
        </w:rPr>
      </w:pPr>
      <w:r>
        <w:rPr>
          <w:rFonts w:ascii="Lucida Sans" w:eastAsia="Lucida Sans" w:hAnsi="Lucida Sans" w:cs="Lucida Sans"/>
          <w:b/>
          <w:sz w:val="28"/>
          <w:szCs w:val="28"/>
        </w:rPr>
        <w:t xml:space="preserve">  </w:t>
      </w:r>
    </w:p>
    <w:p w:rsidR="00863563" w:rsidRDefault="00863563">
      <w:pPr>
        <w:rPr>
          <w:rFonts w:ascii="Lucida Sans" w:eastAsia="Lucida Sans" w:hAnsi="Lucida Sans" w:cs="Lucida Sans"/>
          <w:b/>
          <w:sz w:val="28"/>
          <w:szCs w:val="28"/>
        </w:rPr>
      </w:pPr>
    </w:p>
    <w:p w:rsidR="00863563" w:rsidRDefault="00863563">
      <w:pPr>
        <w:rPr>
          <w:rFonts w:ascii="Lucida Sans" w:eastAsia="Lucida Sans" w:hAnsi="Lucida Sans" w:cs="Lucida Sans"/>
          <w:b/>
          <w:sz w:val="28"/>
          <w:szCs w:val="28"/>
        </w:rPr>
      </w:pPr>
    </w:p>
    <w:p w:rsidR="00863563" w:rsidRDefault="00863563">
      <w:pPr>
        <w:rPr>
          <w:rFonts w:ascii="Lucida Sans" w:eastAsia="Lucida Sans" w:hAnsi="Lucida Sans" w:cs="Lucida Sans"/>
          <w:b/>
          <w:sz w:val="28"/>
          <w:szCs w:val="28"/>
        </w:rPr>
      </w:pPr>
    </w:p>
    <w:p w:rsidR="00863563" w:rsidRDefault="00863563">
      <w:pPr>
        <w:rPr>
          <w:rFonts w:ascii="Lucida Sans" w:eastAsia="Lucida Sans" w:hAnsi="Lucida Sans" w:cs="Lucida Sans"/>
          <w:b/>
          <w:sz w:val="16"/>
          <w:szCs w:val="16"/>
        </w:rPr>
      </w:pPr>
    </w:p>
    <w:p w:rsidR="00863563" w:rsidRDefault="00D83462">
      <w:pPr>
        <w:rPr>
          <w:rFonts w:ascii="Lucida Sans" w:eastAsia="Lucida Sans" w:hAnsi="Lucida Sans" w:cs="Lucida Sans"/>
          <w:b/>
          <w:sz w:val="28"/>
          <w:szCs w:val="28"/>
        </w:rPr>
      </w:pPr>
      <w:r>
        <w:rPr>
          <w:rFonts w:ascii="Lucida Sans" w:eastAsia="Lucida Sans" w:hAnsi="Lucida Sans" w:cs="Lucida Sans"/>
          <w:b/>
          <w:sz w:val="28"/>
          <w:szCs w:val="28"/>
        </w:rPr>
        <w:t xml:space="preserve">  ONE WAY – </w:t>
      </w:r>
    </w:p>
    <w:p w:rsidR="00863563" w:rsidRDefault="00D83462">
      <w:r>
        <w:rPr>
          <w:rFonts w:ascii="Lucida Sans" w:eastAsia="Lucida Sans" w:hAnsi="Lucida Sans" w:cs="Lucida Sans"/>
          <w:b/>
          <w:sz w:val="28"/>
          <w:szCs w:val="28"/>
        </w:rPr>
        <w:t>JESUS CHRIST</w:t>
      </w:r>
    </w:p>
    <w:p w:rsidR="00863563" w:rsidRDefault="00863563">
      <w:pPr>
        <w:rPr>
          <w:rFonts w:ascii="Lucida Sans" w:eastAsia="Lucida Sans" w:hAnsi="Lucida Sans" w:cs="Lucida Sans"/>
          <w:sz w:val="16"/>
          <w:szCs w:val="16"/>
        </w:rPr>
      </w:pPr>
    </w:p>
    <w:p w:rsidR="00863563" w:rsidRDefault="00D83462">
      <w:pPr>
        <w:rPr>
          <w:rFonts w:ascii="Lucida Sans" w:eastAsia="Lucida Sans" w:hAnsi="Lucida Sans" w:cs="Lucida Sans"/>
          <w:sz w:val="20"/>
          <w:szCs w:val="20"/>
        </w:rPr>
      </w:pPr>
      <w:r>
        <w:rPr>
          <w:rFonts w:ascii="Lucida Sans" w:eastAsia="Lucida Sans" w:hAnsi="Lucida Sans" w:cs="Lucida Sans"/>
          <w:b/>
          <w:sz w:val="20"/>
          <w:szCs w:val="20"/>
        </w:rPr>
        <w:t>When to commission</w:t>
      </w:r>
      <w:r>
        <w:rPr>
          <w:rFonts w:ascii="Lucida Sans" w:eastAsia="Lucida Sans" w:hAnsi="Lucida Sans" w:cs="Lucida Sans"/>
          <w:sz w:val="20"/>
          <w:szCs w:val="20"/>
        </w:rPr>
        <w:t>: Those who desire to be commissioned and who have met the requirements should whenever possible be commissioned at a local OAFC weekend, during or immediately following one of the Sunday services. If circumstances require, commissioning can be done Saturday evening as part of the Ambassadors closing devotion or publicly in the Ambassador’s home church at any time. If the host pastor is not present on Saturday evening, the OAFC Director could do the commissioning.</w:t>
      </w:r>
    </w:p>
    <w:p w:rsidR="00863563" w:rsidRDefault="00D83462">
      <w:pPr>
        <w:rPr>
          <w:rFonts w:ascii="Lucida Sans" w:eastAsia="Lucida Sans" w:hAnsi="Lucida Sans" w:cs="Lucida Sans"/>
          <w:sz w:val="20"/>
          <w:szCs w:val="2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-152399</wp:posOffset>
                </wp:positionH>
                <wp:positionV relativeFrom="paragraph">
                  <wp:posOffset>12700</wp:posOffset>
                </wp:positionV>
                <wp:extent cx="7096760" cy="5136897"/>
                <wp:effectExtent l="0" t="0" r="8890" b="6985"/>
                <wp:wrapNone/>
                <wp:docPr id="2" name="Rectangle 2"/>
                <wp:cNvGraphicFramePr/>
                <a:graphic xmlns:a="http://schemas.openxmlformats.org/drawingml/2006/main">
                  <a:graphicData uri="http://schemas.microsoft.com/office/word/2010/wordprocessingShape">
                    <wps:wsp>
                      <wps:cNvSpPr/>
                      <wps:spPr>
                        <a:xfrm>
                          <a:off x="1802383" y="1216314"/>
                          <a:ext cx="7087235" cy="5127372"/>
                        </a:xfrm>
                        <a:prstGeom prst="rect">
                          <a:avLst/>
                        </a:prstGeom>
                        <a:solidFill>
                          <a:srgbClr val="FFFFFF"/>
                        </a:solidFill>
                        <a:ln w="9525" cap="flat" cmpd="sng">
                          <a:noFill/>
                          <a:prstDash val="solid"/>
                          <a:miter lim="800000"/>
                          <a:headEnd type="none" w="sm" len="sm"/>
                          <a:tailEnd type="none" w="sm" len="sm"/>
                        </a:ln>
                      </wps:spPr>
                      <wps:txbx>
                        <w:txbxContent>
                          <w:p w:rsidR="00863563" w:rsidRDefault="00D83462">
                            <w:pPr>
                              <w:spacing w:line="275" w:lineRule="auto"/>
                              <w:textDirection w:val="btLr"/>
                            </w:pPr>
                            <w:r>
                              <w:rPr>
                                <w:rFonts w:ascii="Lucida Sans" w:eastAsia="Lucida Sans" w:hAnsi="Lucida Sans" w:cs="Lucida Sans"/>
                                <w:b/>
                                <w:color w:val="000000"/>
                                <w:sz w:val="18"/>
                              </w:rPr>
                              <w:t>COMMISSIONING FORMAT:</w:t>
                            </w:r>
                          </w:p>
                          <w:p w:rsidR="00863563" w:rsidRDefault="00863563">
                            <w:pPr>
                              <w:spacing w:line="275" w:lineRule="auto"/>
                              <w:textDirection w:val="btLr"/>
                            </w:pPr>
                          </w:p>
                          <w:p w:rsidR="00863563" w:rsidRDefault="00D83462">
                            <w:pPr>
                              <w:spacing w:line="275" w:lineRule="auto"/>
                              <w:textDirection w:val="btLr"/>
                            </w:pPr>
                            <w:r>
                              <w:rPr>
                                <w:rFonts w:ascii="Lucida Sans" w:eastAsia="Lucida Sans" w:hAnsi="Lucida Sans" w:cs="Lucida Sans"/>
                                <w:color w:val="000000"/>
                                <w:sz w:val="18"/>
                              </w:rPr>
                              <w:t xml:space="preserve">Pastor:  </w:t>
                            </w:r>
                            <w:r>
                              <w:rPr>
                                <w:rFonts w:ascii="Lucida Sans" w:eastAsia="Lucida Sans" w:hAnsi="Lucida Sans" w:cs="Lucida Sans"/>
                                <w:color w:val="000000"/>
                                <w:sz w:val="18"/>
                                <w:u w:val="single"/>
                              </w:rPr>
                              <w:t xml:space="preserve">      (names)                 ,</w:t>
                            </w:r>
                            <w:r>
                              <w:rPr>
                                <w:rFonts w:ascii="Lucida Sans" w:eastAsia="Lucida Sans" w:hAnsi="Lucida Sans" w:cs="Lucida Sans"/>
                                <w:color w:val="000000"/>
                                <w:sz w:val="18"/>
                              </w:rPr>
                              <w:t xml:space="preserve"> you desire to be commissioned as an Ongoing Ambassador for Christ. This is a commitment, not to an organization, but to God – that He would use you and cause you to grow as His witness in your individual life and in your involvement with OAFC. As your commissioning pledge reads:</w:t>
                            </w:r>
                          </w:p>
                          <w:p w:rsidR="00863563" w:rsidRPr="00AD2AFD" w:rsidRDefault="00863563">
                            <w:pPr>
                              <w:spacing w:line="275" w:lineRule="auto"/>
                              <w:textDirection w:val="btLr"/>
                              <w:rPr>
                                <w:sz w:val="8"/>
                                <w:szCs w:val="8"/>
                              </w:rPr>
                            </w:pPr>
                          </w:p>
                          <w:p w:rsidR="00863563" w:rsidRDefault="00D83462">
                            <w:pPr>
                              <w:spacing w:line="275" w:lineRule="auto"/>
                              <w:textDirection w:val="btLr"/>
                            </w:pPr>
                            <w:r>
                              <w:rPr>
                                <w:rFonts w:ascii="Lucida Sans" w:eastAsia="Lucida Sans" w:hAnsi="Lucida Sans" w:cs="Lucida Sans"/>
                                <w:b/>
                                <w:color w:val="000000"/>
                                <w:sz w:val="18"/>
                              </w:rPr>
                              <w:t xml:space="preserve">That I might be more effective in being used to speak the Love of Jesus boldly, I pledge myself as God empowers me, to STRIVE to do the following as God empowers me: </w:t>
                            </w:r>
                          </w:p>
                          <w:p w:rsidR="00863563" w:rsidRPr="00AD2AFD" w:rsidRDefault="00863563">
                            <w:pPr>
                              <w:spacing w:line="275" w:lineRule="auto"/>
                              <w:ind w:left="1440" w:firstLine="1440"/>
                              <w:textDirection w:val="btLr"/>
                              <w:rPr>
                                <w:sz w:val="8"/>
                                <w:szCs w:val="8"/>
                              </w:rPr>
                            </w:pPr>
                          </w:p>
                          <w:p w:rsidR="00863563" w:rsidRDefault="00D83462" w:rsidP="00AD2AFD">
                            <w:pPr>
                              <w:spacing w:line="275" w:lineRule="auto"/>
                              <w:ind w:firstLine="720"/>
                              <w:textDirection w:val="btLr"/>
                            </w:pPr>
                            <w:r>
                              <w:rPr>
                                <w:rFonts w:ascii="Lucida Sans" w:eastAsia="Lucida Sans" w:hAnsi="Lucida Sans" w:cs="Lucida Sans"/>
                                <w:color w:val="000000"/>
                                <w:sz w:val="18"/>
                              </w:rPr>
                              <w:t>1.</w:t>
                            </w:r>
                            <w:r>
                              <w:rPr>
                                <w:rFonts w:ascii="Lucida Sans" w:eastAsia="Lucida Sans" w:hAnsi="Lucida Sans" w:cs="Lucida Sans"/>
                                <w:color w:val="000000"/>
                                <w:sz w:val="18"/>
                              </w:rPr>
                              <w:tab/>
                              <w:t>Give all glory to Jesus who died for me that I can live eternally.</w:t>
                            </w:r>
                          </w:p>
                          <w:p w:rsidR="00863563" w:rsidRDefault="00D83462" w:rsidP="00AD2AFD">
                            <w:pPr>
                              <w:spacing w:line="275" w:lineRule="auto"/>
                              <w:ind w:firstLine="720"/>
                              <w:textDirection w:val="btLr"/>
                            </w:pPr>
                            <w:r>
                              <w:rPr>
                                <w:rFonts w:ascii="Lucida Sans" w:eastAsia="Lucida Sans" w:hAnsi="Lucida Sans" w:cs="Lucida Sans"/>
                                <w:color w:val="000000"/>
                                <w:sz w:val="18"/>
                              </w:rPr>
                              <w:t>2.</w:t>
                            </w:r>
                            <w:r>
                              <w:rPr>
                                <w:rFonts w:ascii="Lucida Sans" w:eastAsia="Lucida Sans" w:hAnsi="Lucida Sans" w:cs="Lucida Sans"/>
                                <w:color w:val="000000"/>
                                <w:sz w:val="18"/>
                              </w:rPr>
                              <w:tab/>
                              <w:t xml:space="preserve">Pray daily for the Ongoing Ambassadors for Christ youth, leaders, </w:t>
                            </w:r>
                            <w:proofErr w:type="gramStart"/>
                            <w:r>
                              <w:rPr>
                                <w:rFonts w:ascii="Lucida Sans" w:eastAsia="Lucida Sans" w:hAnsi="Lucida Sans" w:cs="Lucida Sans"/>
                                <w:color w:val="000000"/>
                                <w:sz w:val="18"/>
                              </w:rPr>
                              <w:t>supporters</w:t>
                            </w:r>
                            <w:proofErr w:type="gramEnd"/>
                            <w:r>
                              <w:rPr>
                                <w:rFonts w:ascii="Lucida Sans" w:eastAsia="Lucida Sans" w:hAnsi="Lucida Sans" w:cs="Lucida Sans"/>
                                <w:color w:val="000000"/>
                                <w:sz w:val="18"/>
                              </w:rPr>
                              <w:t xml:space="preserve"> and for the lost.</w:t>
                            </w:r>
                          </w:p>
                          <w:p w:rsidR="00863563" w:rsidRDefault="00D83462" w:rsidP="00AD2AFD">
                            <w:pPr>
                              <w:spacing w:line="275" w:lineRule="auto"/>
                              <w:ind w:firstLine="720"/>
                              <w:textDirection w:val="btLr"/>
                            </w:pPr>
                            <w:r>
                              <w:rPr>
                                <w:rFonts w:ascii="Lucida Sans" w:eastAsia="Lucida Sans" w:hAnsi="Lucida Sans" w:cs="Lucida Sans"/>
                                <w:color w:val="000000"/>
                                <w:sz w:val="18"/>
                              </w:rPr>
                              <w:t>3.</w:t>
                            </w:r>
                            <w:r>
                              <w:rPr>
                                <w:rFonts w:ascii="Lucida Sans" w:eastAsia="Lucida Sans" w:hAnsi="Lucida Sans" w:cs="Lucida Sans"/>
                                <w:color w:val="000000"/>
                                <w:sz w:val="18"/>
                              </w:rPr>
                              <w:tab/>
                              <w:t>Read my Bible, pray and witness daily for spiritual strength.</w:t>
                            </w:r>
                          </w:p>
                          <w:p w:rsidR="00863563" w:rsidRDefault="00D83462" w:rsidP="00AD2AFD">
                            <w:pPr>
                              <w:spacing w:line="275" w:lineRule="auto"/>
                              <w:ind w:firstLine="720"/>
                              <w:textDirection w:val="btLr"/>
                            </w:pPr>
                            <w:r>
                              <w:rPr>
                                <w:rFonts w:ascii="Lucida Sans" w:eastAsia="Lucida Sans" w:hAnsi="Lucida Sans" w:cs="Lucida Sans"/>
                                <w:color w:val="000000"/>
                                <w:sz w:val="18"/>
                              </w:rPr>
                              <w:t>4.</w:t>
                            </w:r>
                            <w:r>
                              <w:rPr>
                                <w:rFonts w:ascii="Lucida Sans" w:eastAsia="Lucida Sans" w:hAnsi="Lucida Sans" w:cs="Lucida Sans"/>
                                <w:color w:val="000000"/>
                                <w:sz w:val="18"/>
                              </w:rPr>
                              <w:tab/>
                              <w:t>Attend my local church, its Bible classes and the Lord’s Supper at every opportunity.</w:t>
                            </w:r>
                          </w:p>
                          <w:p w:rsidR="00863563" w:rsidRDefault="00D83462" w:rsidP="00AD2AFD">
                            <w:pPr>
                              <w:spacing w:line="275" w:lineRule="auto"/>
                              <w:ind w:firstLine="720"/>
                              <w:textDirection w:val="btLr"/>
                            </w:pPr>
                            <w:r>
                              <w:rPr>
                                <w:rFonts w:ascii="Lucida Sans" w:eastAsia="Lucida Sans" w:hAnsi="Lucida Sans" w:cs="Lucida Sans"/>
                                <w:color w:val="000000"/>
                                <w:sz w:val="18"/>
                              </w:rPr>
                              <w:t>5.</w:t>
                            </w:r>
                            <w:r>
                              <w:rPr>
                                <w:rFonts w:ascii="Lucida Sans" w:eastAsia="Lucida Sans" w:hAnsi="Lucida Sans" w:cs="Lucida Sans"/>
                                <w:color w:val="000000"/>
                                <w:sz w:val="18"/>
                              </w:rPr>
                              <w:tab/>
                              <w:t>Attend all future OAFC programs, as possible, in my area and invite someone new to OAFC.</w:t>
                            </w:r>
                          </w:p>
                          <w:p w:rsidR="00863563" w:rsidRDefault="00D83462" w:rsidP="00AD2AFD">
                            <w:pPr>
                              <w:spacing w:line="275" w:lineRule="auto"/>
                              <w:ind w:firstLine="720"/>
                              <w:textDirection w:val="btLr"/>
                            </w:pPr>
                            <w:r>
                              <w:rPr>
                                <w:rFonts w:ascii="Lucida Sans" w:eastAsia="Lucida Sans" w:hAnsi="Lucida Sans" w:cs="Lucida Sans"/>
                                <w:color w:val="000000"/>
                                <w:sz w:val="18"/>
                              </w:rPr>
                              <w:t>6.</w:t>
                            </w:r>
                            <w:r>
                              <w:rPr>
                                <w:rFonts w:ascii="Lucida Sans" w:eastAsia="Lucida Sans" w:hAnsi="Lucida Sans" w:cs="Lucida Sans"/>
                                <w:color w:val="000000"/>
                                <w:sz w:val="18"/>
                              </w:rPr>
                              <w:tab/>
                              <w:t>Be a financial supporter of OAFC.</w:t>
                            </w:r>
                          </w:p>
                          <w:p w:rsidR="00863563" w:rsidRDefault="00D83462" w:rsidP="00AD2AFD">
                            <w:pPr>
                              <w:spacing w:line="275" w:lineRule="auto"/>
                              <w:ind w:firstLine="720"/>
                              <w:textDirection w:val="btLr"/>
                            </w:pPr>
                            <w:r>
                              <w:rPr>
                                <w:rFonts w:ascii="Lucida Sans" w:eastAsia="Lucida Sans" w:hAnsi="Lucida Sans" w:cs="Lucida Sans"/>
                                <w:color w:val="000000"/>
                                <w:sz w:val="18"/>
                              </w:rPr>
                              <w:t>7.</w:t>
                            </w:r>
                            <w:r>
                              <w:rPr>
                                <w:rFonts w:ascii="Lucida Sans" w:eastAsia="Lucida Sans" w:hAnsi="Lucida Sans" w:cs="Lucida Sans"/>
                                <w:color w:val="000000"/>
                                <w:sz w:val="18"/>
                              </w:rPr>
                              <w:tab/>
                              <w:t xml:space="preserve">Pray for and live to improve the spiritual growth of my family. </w:t>
                            </w:r>
                          </w:p>
                          <w:p w:rsidR="00863563" w:rsidRDefault="00D83462" w:rsidP="00AD2AFD">
                            <w:pPr>
                              <w:spacing w:line="275" w:lineRule="auto"/>
                              <w:ind w:firstLine="720"/>
                              <w:textDirection w:val="btLr"/>
                            </w:pPr>
                            <w:r>
                              <w:rPr>
                                <w:rFonts w:ascii="Lucida Sans" w:eastAsia="Lucida Sans" w:hAnsi="Lucida Sans" w:cs="Lucida Sans"/>
                                <w:color w:val="000000"/>
                                <w:sz w:val="18"/>
                              </w:rPr>
                              <w:t>8.</w:t>
                            </w:r>
                            <w:r>
                              <w:rPr>
                                <w:rFonts w:ascii="Lucida Sans" w:eastAsia="Lucida Sans" w:hAnsi="Lucida Sans" w:cs="Lucida Sans"/>
                                <w:color w:val="000000"/>
                                <w:sz w:val="18"/>
                              </w:rPr>
                              <w:tab/>
                              <w:t xml:space="preserve">Live a Christ-centered life to the glory of God, my church, and my generation. </w:t>
                            </w:r>
                          </w:p>
                          <w:p w:rsidR="00863563" w:rsidRPr="00AD2AFD" w:rsidRDefault="00863563">
                            <w:pPr>
                              <w:spacing w:line="275" w:lineRule="auto"/>
                              <w:textDirection w:val="btLr"/>
                              <w:rPr>
                                <w:sz w:val="8"/>
                                <w:szCs w:val="8"/>
                              </w:rPr>
                            </w:pPr>
                          </w:p>
                          <w:p w:rsidR="00863563" w:rsidRDefault="00D83462">
                            <w:pPr>
                              <w:spacing w:line="275" w:lineRule="auto"/>
                              <w:textDirection w:val="btLr"/>
                            </w:pPr>
                            <w:r>
                              <w:rPr>
                                <w:rFonts w:ascii="Lucida Sans" w:eastAsia="Lucida Sans" w:hAnsi="Lucida Sans" w:cs="Lucida Sans"/>
                                <w:color w:val="000000"/>
                                <w:sz w:val="18"/>
                              </w:rPr>
                              <w:t>Do you pledge yourself to strive to do these things with the help of God? If so, answer, “Yes, with the help of God.”</w:t>
                            </w:r>
                          </w:p>
                          <w:p w:rsidR="00863563" w:rsidRDefault="00D83462">
                            <w:pPr>
                              <w:spacing w:line="275" w:lineRule="auto"/>
                              <w:textDirection w:val="btLr"/>
                            </w:pPr>
                            <w:r>
                              <w:rPr>
                                <w:rFonts w:ascii="Lucida Sans" w:eastAsia="Lucida Sans" w:hAnsi="Lucida Sans" w:cs="Lucida Sans"/>
                                <w:color w:val="000000"/>
                                <w:sz w:val="18"/>
                              </w:rPr>
                              <w:t>Ambassadors:  “Yes, with the help of God.”</w:t>
                            </w:r>
                          </w:p>
                          <w:p w:rsidR="00863563" w:rsidRPr="00AD2AFD" w:rsidRDefault="00863563">
                            <w:pPr>
                              <w:spacing w:line="275" w:lineRule="auto"/>
                              <w:textDirection w:val="btLr"/>
                              <w:rPr>
                                <w:sz w:val="8"/>
                                <w:szCs w:val="8"/>
                              </w:rPr>
                            </w:pPr>
                          </w:p>
                          <w:p w:rsidR="00863563" w:rsidRDefault="00D83462">
                            <w:pPr>
                              <w:spacing w:line="275" w:lineRule="auto"/>
                              <w:textDirection w:val="btLr"/>
                            </w:pPr>
                            <w:r>
                              <w:rPr>
                                <w:rFonts w:ascii="Lucida Sans" w:eastAsia="Lucida Sans" w:hAnsi="Lucida Sans" w:cs="Lucida Sans"/>
                                <w:color w:val="000000"/>
                                <w:sz w:val="18"/>
                              </w:rPr>
                              <w:t>Pastor: I now commission you as (an) Ongoing Ambassador (s) for Christ.</w:t>
                            </w:r>
                          </w:p>
                          <w:p w:rsidR="00863563" w:rsidRPr="00AD2AFD" w:rsidRDefault="00863563">
                            <w:pPr>
                              <w:spacing w:line="275" w:lineRule="auto"/>
                              <w:textDirection w:val="btLr"/>
                              <w:rPr>
                                <w:sz w:val="8"/>
                                <w:szCs w:val="8"/>
                              </w:rPr>
                            </w:pPr>
                          </w:p>
                          <w:p w:rsidR="00863563" w:rsidRDefault="00D83462">
                            <w:pPr>
                              <w:spacing w:line="275" w:lineRule="auto"/>
                              <w:textDirection w:val="btLr"/>
                            </w:pPr>
                            <w:r>
                              <w:rPr>
                                <w:rFonts w:ascii="Lucida Sans" w:eastAsia="Lucida Sans" w:hAnsi="Lucida Sans" w:cs="Lucida Sans"/>
                                <w:color w:val="000000"/>
                                <w:sz w:val="18"/>
                              </w:rPr>
                              <w:t>A short prayer may follow, such as:</w:t>
                            </w:r>
                          </w:p>
                          <w:p w:rsidR="00863563" w:rsidRPr="00AD2AFD" w:rsidRDefault="00863563">
                            <w:pPr>
                              <w:spacing w:line="275" w:lineRule="auto"/>
                              <w:textDirection w:val="btLr"/>
                              <w:rPr>
                                <w:sz w:val="8"/>
                                <w:szCs w:val="8"/>
                              </w:rPr>
                            </w:pPr>
                          </w:p>
                          <w:p w:rsidR="00863563" w:rsidRDefault="00D83462">
                            <w:pPr>
                              <w:spacing w:line="275" w:lineRule="auto"/>
                              <w:textDirection w:val="btLr"/>
                            </w:pPr>
                            <w:r>
                              <w:rPr>
                                <w:rFonts w:ascii="Lucida Sans" w:eastAsia="Lucida Sans" w:hAnsi="Lucida Sans" w:cs="Lucida Sans"/>
                                <w:color w:val="000000"/>
                                <w:sz w:val="18"/>
                              </w:rPr>
                              <w:t xml:space="preserve">Pastor: Heavenly Father, thank You for sending Jesus to give His life on the cross for all our sins; for calling us to be your children; and for giving us the assurance of everlasting life in heaven through Jesus Christ. </w:t>
                            </w:r>
                            <w:proofErr w:type="gramStart"/>
                            <w:r>
                              <w:rPr>
                                <w:rFonts w:ascii="Lucida Sans" w:eastAsia="Lucida Sans" w:hAnsi="Lucida Sans" w:cs="Lucida Sans"/>
                                <w:color w:val="000000"/>
                                <w:sz w:val="18"/>
                              </w:rPr>
                              <w:t>Thank You for these individuals (may name them) who wish to dedicate themselves anew to your church’s work of spreading the Gospel to every soul on earth.</w:t>
                            </w:r>
                            <w:proofErr w:type="gramEnd"/>
                            <w:r>
                              <w:rPr>
                                <w:rFonts w:ascii="Lucida Sans" w:eastAsia="Lucida Sans" w:hAnsi="Lucida Sans" w:cs="Lucida Sans"/>
                                <w:color w:val="000000"/>
                                <w:sz w:val="18"/>
                              </w:rPr>
                              <w:t xml:space="preserve"> Empower them, give them boldness and courage, and fill them with your love. Help them to joyfully and faithfully serve </w:t>
                            </w:r>
                            <w:proofErr w:type="gramStart"/>
                            <w:r>
                              <w:rPr>
                                <w:rFonts w:ascii="Lucida Sans" w:eastAsia="Lucida Sans" w:hAnsi="Lucida Sans" w:cs="Lucida Sans"/>
                                <w:color w:val="000000"/>
                                <w:sz w:val="18"/>
                              </w:rPr>
                              <w:t>You</w:t>
                            </w:r>
                            <w:proofErr w:type="gramEnd"/>
                            <w:r>
                              <w:rPr>
                                <w:rFonts w:ascii="Lucida Sans" w:eastAsia="Lucida Sans" w:hAnsi="Lucida Sans" w:cs="Lucida Sans"/>
                                <w:color w:val="000000"/>
                                <w:sz w:val="18"/>
                              </w:rPr>
                              <w:t xml:space="preserve"> as an Ongoing Ambassador and at home, school, church, work, or wherever they may be.  Give them grace to glorify you all the days of their life until </w:t>
                            </w:r>
                            <w:proofErr w:type="gramStart"/>
                            <w:r>
                              <w:rPr>
                                <w:rFonts w:ascii="Lucida Sans" w:eastAsia="Lucida Sans" w:hAnsi="Lucida Sans" w:cs="Lucida Sans"/>
                                <w:color w:val="000000"/>
                                <w:sz w:val="18"/>
                              </w:rPr>
                              <w:t>You</w:t>
                            </w:r>
                            <w:proofErr w:type="gramEnd"/>
                            <w:r>
                              <w:rPr>
                                <w:rFonts w:ascii="Lucida Sans" w:eastAsia="Lucida Sans" w:hAnsi="Lucida Sans" w:cs="Lucida Sans"/>
                                <w:color w:val="000000"/>
                                <w:sz w:val="18"/>
                              </w:rPr>
                              <w:t xml:space="preserve"> call them home to yourself. In Jesus’ name we pray.  Amen</w:t>
                            </w:r>
                          </w:p>
                          <w:p w:rsidR="00863563" w:rsidRDefault="00863563">
                            <w:pPr>
                              <w:spacing w:line="275" w:lineRule="auto"/>
                              <w:textDirection w:val="btLr"/>
                            </w:pPr>
                          </w:p>
                          <w:p w:rsidR="00863563" w:rsidRDefault="00D83462">
                            <w:pPr>
                              <w:spacing w:line="275" w:lineRule="auto"/>
                              <w:textDirection w:val="btLr"/>
                            </w:pPr>
                            <w:r>
                              <w:rPr>
                                <w:rFonts w:ascii="Lucida Sans" w:eastAsia="Lucida Sans" w:hAnsi="Lucida Sans" w:cs="Lucida Sans"/>
                                <w:color w:val="000000"/>
                                <w:sz w:val="18"/>
                              </w:rPr>
                              <w:t>Copyright, Ongoing Ambassadors for Christ, Inc., Revised April 2020</w:t>
                            </w:r>
                            <w:r>
                              <w:rPr>
                                <w:rFonts w:ascii="Lucida Sans" w:eastAsia="Lucida Sans" w:hAnsi="Lucida Sans" w:cs="Lucida Sans"/>
                                <w:color w:val="000000"/>
                                <w:sz w:val="18"/>
                              </w:rPr>
                              <w:tab/>
                            </w:r>
                            <w:r>
                              <w:rPr>
                                <w:rFonts w:ascii="Lucida Sans" w:eastAsia="Lucida Sans" w:hAnsi="Lucida Sans" w:cs="Lucida Sans"/>
                                <w:color w:val="000000"/>
                                <w:sz w:val="18"/>
                              </w:rPr>
                              <w:tab/>
                            </w:r>
                            <w:r>
                              <w:rPr>
                                <w:rFonts w:ascii="Lucida Sans" w:eastAsia="Lucida Sans" w:hAnsi="Lucida Sans" w:cs="Lucida Sans"/>
                                <w:color w:val="000000"/>
                                <w:sz w:val="18"/>
                              </w:rPr>
                              <w:tab/>
                            </w:r>
                            <w:r>
                              <w:rPr>
                                <w:rFonts w:ascii="Lucida Sans" w:eastAsia="Lucida Sans" w:hAnsi="Lucida Sans" w:cs="Lucida Sans"/>
                                <w:color w:val="000000"/>
                                <w:sz w:val="18"/>
                              </w:rPr>
                              <w:tab/>
                            </w:r>
                            <w:r>
                              <w:rPr>
                                <w:rFonts w:ascii="Lucida Sans" w:eastAsia="Lucida Sans" w:hAnsi="Lucida Sans" w:cs="Lucida Sans"/>
                                <w:color w:val="000000"/>
                                <w:sz w:val="18"/>
                              </w:rPr>
                              <w:tab/>
                              <w:t>Form 550</w:t>
                            </w:r>
                          </w:p>
                          <w:p w:rsidR="00863563" w:rsidRDefault="0086356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7" style="position:absolute;margin-left:-12pt;margin-top:1pt;width:558.8pt;height:4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" stroked="f">
                <v:stroke startarrowwidth="narrow" startarrowlength="short" endarrowwidth="narrow" endarrowlength="short"/>
                <v:textbox inset="2.53958mm,1.2694mm,2.53958mm,1.2694mm">
                  <w:txbxContent>
                    <w:p w:rsidR="00863563" w:rsidRDefault="00D83462">
                      <w:pPr>
                        <w:spacing w:line="275" w:lineRule="auto"/>
                        <w:textDirection w:val="btLr"/>
                      </w:pPr>
                      <w:r>
                        <w:rPr>
                          <w:rFonts w:ascii="Lucida Sans" w:eastAsia="Lucida Sans" w:hAnsi="Lucida Sans" w:cs="Lucida Sans"/>
                          <w:b/>
                          <w:color w:val="000000"/>
                          <w:sz w:val="18"/>
                        </w:rPr>
                        <w:t>COMMISSIONING FORMAT:</w:t>
                      </w:r>
                    </w:p>
                    <w:p w:rsidR="00863563" w:rsidRDefault="00863563">
                      <w:pPr>
                        <w:spacing w:line="275" w:lineRule="auto"/>
                        <w:textDirection w:val="btLr"/>
                      </w:pPr>
                    </w:p>
                    <w:p w:rsidR="00863563" w:rsidRDefault="00D83462">
                      <w:pPr>
                        <w:spacing w:line="275" w:lineRule="auto"/>
                        <w:textDirection w:val="btLr"/>
                      </w:pPr>
                      <w:r>
                        <w:rPr>
                          <w:rFonts w:ascii="Lucida Sans" w:eastAsia="Lucida Sans" w:hAnsi="Lucida Sans" w:cs="Lucida Sans"/>
                          <w:color w:val="000000"/>
                          <w:sz w:val="18"/>
                        </w:rPr>
                        <w:t xml:space="preserve">Pastor:  </w:t>
                      </w:r>
                      <w:r>
                        <w:rPr>
                          <w:rFonts w:ascii="Lucida Sans" w:eastAsia="Lucida Sans" w:hAnsi="Lucida Sans" w:cs="Lucida Sans"/>
                          <w:color w:val="000000"/>
                          <w:sz w:val="18"/>
                          <w:u w:val="single"/>
                        </w:rPr>
                        <w:t xml:space="preserve">      (names)                 ,</w:t>
                      </w:r>
                      <w:r>
                        <w:rPr>
                          <w:rFonts w:ascii="Lucida Sans" w:eastAsia="Lucida Sans" w:hAnsi="Lucida Sans" w:cs="Lucida Sans"/>
                          <w:color w:val="000000"/>
                          <w:sz w:val="18"/>
                        </w:rPr>
                        <w:t xml:space="preserve"> you desire to be commissioned as an Ongoing Ambassador for Christ. This is a commitment, not to an organization, but to God – that He would use you and cause you to grow as His witness in your individual life and in your involvement with OAFC. As your commissioning pledge reads:</w:t>
                      </w:r>
                    </w:p>
                    <w:p w:rsidR="00863563" w:rsidRPr="00AD2AFD" w:rsidRDefault="00863563">
                      <w:pPr>
                        <w:spacing w:line="275" w:lineRule="auto"/>
                        <w:textDirection w:val="btLr"/>
                        <w:rPr>
                          <w:sz w:val="8"/>
                          <w:szCs w:val="8"/>
                        </w:rPr>
                      </w:pPr>
                    </w:p>
                    <w:p w:rsidR="00863563" w:rsidRDefault="00D83462">
                      <w:pPr>
                        <w:spacing w:line="275" w:lineRule="auto"/>
                        <w:textDirection w:val="btLr"/>
                      </w:pPr>
                      <w:r>
                        <w:rPr>
                          <w:rFonts w:ascii="Lucida Sans" w:eastAsia="Lucida Sans" w:hAnsi="Lucida Sans" w:cs="Lucida Sans"/>
                          <w:b/>
                          <w:color w:val="000000"/>
                          <w:sz w:val="18"/>
                        </w:rPr>
                        <w:t xml:space="preserve">That I might be more effective in being used to speak the Love of Jesus boldly, I pledge myself as God empowers me, to STRIVE to do the following as God empowers me: </w:t>
                      </w:r>
                    </w:p>
                    <w:p w:rsidR="00863563" w:rsidRPr="00AD2AFD" w:rsidRDefault="00863563">
                      <w:pPr>
                        <w:spacing w:line="275" w:lineRule="auto"/>
                        <w:ind w:left="1440" w:firstLine="1440"/>
                        <w:textDirection w:val="btLr"/>
                        <w:rPr>
                          <w:sz w:val="8"/>
                          <w:szCs w:val="8"/>
                        </w:rPr>
                      </w:pPr>
                    </w:p>
                    <w:p w:rsidR="00863563" w:rsidRDefault="00D83462" w:rsidP="00AD2AFD">
                      <w:pPr>
                        <w:spacing w:line="275" w:lineRule="auto"/>
                        <w:ind w:firstLine="720"/>
                        <w:textDirection w:val="btLr"/>
                      </w:pPr>
                      <w:r>
                        <w:rPr>
                          <w:rFonts w:ascii="Lucida Sans" w:eastAsia="Lucida Sans" w:hAnsi="Lucida Sans" w:cs="Lucida Sans"/>
                          <w:color w:val="000000"/>
                          <w:sz w:val="18"/>
                        </w:rPr>
                        <w:t>1.</w:t>
                      </w:r>
                      <w:r>
                        <w:rPr>
                          <w:rFonts w:ascii="Lucida Sans" w:eastAsia="Lucida Sans" w:hAnsi="Lucida Sans" w:cs="Lucida Sans"/>
                          <w:color w:val="000000"/>
                          <w:sz w:val="18"/>
                        </w:rPr>
                        <w:tab/>
                        <w:t>Give all glory to Jesus who died for me that I can live eternally.</w:t>
                      </w:r>
                    </w:p>
                    <w:p w:rsidR="00863563" w:rsidRDefault="00D83462" w:rsidP="00AD2AFD">
                      <w:pPr>
                        <w:spacing w:line="275" w:lineRule="auto"/>
                        <w:ind w:firstLine="720"/>
                        <w:textDirection w:val="btLr"/>
                      </w:pPr>
                      <w:r>
                        <w:rPr>
                          <w:rFonts w:ascii="Lucida Sans" w:eastAsia="Lucida Sans" w:hAnsi="Lucida Sans" w:cs="Lucida Sans"/>
                          <w:color w:val="000000"/>
                          <w:sz w:val="18"/>
                        </w:rPr>
                        <w:t>2.</w:t>
                      </w:r>
                      <w:r>
                        <w:rPr>
                          <w:rFonts w:ascii="Lucida Sans" w:eastAsia="Lucida Sans" w:hAnsi="Lucida Sans" w:cs="Lucida Sans"/>
                          <w:color w:val="000000"/>
                          <w:sz w:val="18"/>
                        </w:rPr>
                        <w:tab/>
                        <w:t xml:space="preserve">Pray daily for the Ongoing Ambassadors for Christ youth, leaders, </w:t>
                      </w:r>
                      <w:proofErr w:type="gramStart"/>
                      <w:r>
                        <w:rPr>
                          <w:rFonts w:ascii="Lucida Sans" w:eastAsia="Lucida Sans" w:hAnsi="Lucida Sans" w:cs="Lucida Sans"/>
                          <w:color w:val="000000"/>
                          <w:sz w:val="18"/>
                        </w:rPr>
                        <w:t>supporters</w:t>
                      </w:r>
                      <w:proofErr w:type="gramEnd"/>
                      <w:r>
                        <w:rPr>
                          <w:rFonts w:ascii="Lucida Sans" w:eastAsia="Lucida Sans" w:hAnsi="Lucida Sans" w:cs="Lucida Sans"/>
                          <w:color w:val="000000"/>
                          <w:sz w:val="18"/>
                        </w:rPr>
                        <w:t xml:space="preserve"> and for the lost.</w:t>
                      </w:r>
                    </w:p>
                    <w:p w:rsidR="00863563" w:rsidRDefault="00D83462" w:rsidP="00AD2AFD">
                      <w:pPr>
                        <w:spacing w:line="275" w:lineRule="auto"/>
                        <w:ind w:firstLine="720"/>
                        <w:textDirection w:val="btLr"/>
                      </w:pPr>
                      <w:r>
                        <w:rPr>
                          <w:rFonts w:ascii="Lucida Sans" w:eastAsia="Lucida Sans" w:hAnsi="Lucida Sans" w:cs="Lucida Sans"/>
                          <w:color w:val="000000"/>
                          <w:sz w:val="18"/>
                        </w:rPr>
                        <w:t>3.</w:t>
                      </w:r>
                      <w:r>
                        <w:rPr>
                          <w:rFonts w:ascii="Lucida Sans" w:eastAsia="Lucida Sans" w:hAnsi="Lucida Sans" w:cs="Lucida Sans"/>
                          <w:color w:val="000000"/>
                          <w:sz w:val="18"/>
                        </w:rPr>
                        <w:tab/>
                        <w:t>Read my Bible, pray and witness daily for spiritual strength.</w:t>
                      </w:r>
                    </w:p>
                    <w:p w:rsidR="00863563" w:rsidRDefault="00D83462" w:rsidP="00AD2AFD">
                      <w:pPr>
                        <w:spacing w:line="275" w:lineRule="auto"/>
                        <w:ind w:firstLine="720"/>
                        <w:textDirection w:val="btLr"/>
                      </w:pPr>
                      <w:r>
                        <w:rPr>
                          <w:rFonts w:ascii="Lucida Sans" w:eastAsia="Lucida Sans" w:hAnsi="Lucida Sans" w:cs="Lucida Sans"/>
                          <w:color w:val="000000"/>
                          <w:sz w:val="18"/>
                        </w:rPr>
                        <w:t>4.</w:t>
                      </w:r>
                      <w:r>
                        <w:rPr>
                          <w:rFonts w:ascii="Lucida Sans" w:eastAsia="Lucida Sans" w:hAnsi="Lucida Sans" w:cs="Lucida Sans"/>
                          <w:color w:val="000000"/>
                          <w:sz w:val="18"/>
                        </w:rPr>
                        <w:tab/>
                        <w:t>Attend my local church, its Bible classes and the Lord’s Supper at every opportunity.</w:t>
                      </w:r>
                    </w:p>
                    <w:p w:rsidR="00863563" w:rsidRDefault="00D83462" w:rsidP="00AD2AFD">
                      <w:pPr>
                        <w:spacing w:line="275" w:lineRule="auto"/>
                        <w:ind w:firstLine="720"/>
                        <w:textDirection w:val="btLr"/>
                      </w:pPr>
                      <w:r>
                        <w:rPr>
                          <w:rFonts w:ascii="Lucida Sans" w:eastAsia="Lucida Sans" w:hAnsi="Lucida Sans" w:cs="Lucida Sans"/>
                          <w:color w:val="000000"/>
                          <w:sz w:val="18"/>
                        </w:rPr>
                        <w:t>5.</w:t>
                      </w:r>
                      <w:r>
                        <w:rPr>
                          <w:rFonts w:ascii="Lucida Sans" w:eastAsia="Lucida Sans" w:hAnsi="Lucida Sans" w:cs="Lucida Sans"/>
                          <w:color w:val="000000"/>
                          <w:sz w:val="18"/>
                        </w:rPr>
                        <w:tab/>
                        <w:t>Attend all future OAFC programs, as possible, in my area and invite someone new to OAFC.</w:t>
                      </w:r>
                    </w:p>
                    <w:p w:rsidR="00863563" w:rsidRDefault="00D83462" w:rsidP="00AD2AFD">
                      <w:pPr>
                        <w:spacing w:line="275" w:lineRule="auto"/>
                        <w:ind w:firstLine="720"/>
                        <w:textDirection w:val="btLr"/>
                      </w:pPr>
                      <w:r>
                        <w:rPr>
                          <w:rFonts w:ascii="Lucida Sans" w:eastAsia="Lucida Sans" w:hAnsi="Lucida Sans" w:cs="Lucida Sans"/>
                          <w:color w:val="000000"/>
                          <w:sz w:val="18"/>
                        </w:rPr>
                        <w:t>6.</w:t>
                      </w:r>
                      <w:r>
                        <w:rPr>
                          <w:rFonts w:ascii="Lucida Sans" w:eastAsia="Lucida Sans" w:hAnsi="Lucida Sans" w:cs="Lucida Sans"/>
                          <w:color w:val="000000"/>
                          <w:sz w:val="18"/>
                        </w:rPr>
                        <w:tab/>
                        <w:t>Be a financial supporter of OAFC.</w:t>
                      </w:r>
                    </w:p>
                    <w:p w:rsidR="00863563" w:rsidRDefault="00D83462" w:rsidP="00AD2AFD">
                      <w:pPr>
                        <w:spacing w:line="275" w:lineRule="auto"/>
                        <w:ind w:firstLine="720"/>
                        <w:textDirection w:val="btLr"/>
                      </w:pPr>
                      <w:r>
                        <w:rPr>
                          <w:rFonts w:ascii="Lucida Sans" w:eastAsia="Lucida Sans" w:hAnsi="Lucida Sans" w:cs="Lucida Sans"/>
                          <w:color w:val="000000"/>
                          <w:sz w:val="18"/>
                        </w:rPr>
                        <w:t>7.</w:t>
                      </w:r>
                      <w:r>
                        <w:rPr>
                          <w:rFonts w:ascii="Lucida Sans" w:eastAsia="Lucida Sans" w:hAnsi="Lucida Sans" w:cs="Lucida Sans"/>
                          <w:color w:val="000000"/>
                          <w:sz w:val="18"/>
                        </w:rPr>
                        <w:tab/>
                        <w:t xml:space="preserve">Pray for and live to improve the spiritual growth of my family. </w:t>
                      </w:r>
                    </w:p>
                    <w:p w:rsidR="00863563" w:rsidRDefault="00D83462" w:rsidP="00AD2AFD">
                      <w:pPr>
                        <w:spacing w:line="275" w:lineRule="auto"/>
                        <w:ind w:firstLine="720"/>
                        <w:textDirection w:val="btLr"/>
                      </w:pPr>
                      <w:r>
                        <w:rPr>
                          <w:rFonts w:ascii="Lucida Sans" w:eastAsia="Lucida Sans" w:hAnsi="Lucida Sans" w:cs="Lucida Sans"/>
                          <w:color w:val="000000"/>
                          <w:sz w:val="18"/>
                        </w:rPr>
                        <w:t>8.</w:t>
                      </w:r>
                      <w:r>
                        <w:rPr>
                          <w:rFonts w:ascii="Lucida Sans" w:eastAsia="Lucida Sans" w:hAnsi="Lucida Sans" w:cs="Lucida Sans"/>
                          <w:color w:val="000000"/>
                          <w:sz w:val="18"/>
                        </w:rPr>
                        <w:tab/>
                        <w:t xml:space="preserve">Live a Christ-centered life to the glory of God, my church, and my generation. </w:t>
                      </w:r>
                    </w:p>
                    <w:p w:rsidR="00863563" w:rsidRPr="00AD2AFD" w:rsidRDefault="00863563">
                      <w:pPr>
                        <w:spacing w:line="275" w:lineRule="auto"/>
                        <w:textDirection w:val="btLr"/>
                        <w:rPr>
                          <w:sz w:val="8"/>
                          <w:szCs w:val="8"/>
                        </w:rPr>
                      </w:pPr>
                    </w:p>
                    <w:p w:rsidR="00863563" w:rsidRDefault="00D83462">
                      <w:pPr>
                        <w:spacing w:line="275" w:lineRule="auto"/>
                        <w:textDirection w:val="btLr"/>
                      </w:pPr>
                      <w:r>
                        <w:rPr>
                          <w:rFonts w:ascii="Lucida Sans" w:eastAsia="Lucida Sans" w:hAnsi="Lucida Sans" w:cs="Lucida Sans"/>
                          <w:color w:val="000000"/>
                          <w:sz w:val="18"/>
                        </w:rPr>
                        <w:t>Do you pledge yourself to strive to do these things with the help of God? If so, answer, “Yes, with the help of God.”</w:t>
                      </w:r>
                    </w:p>
                    <w:p w:rsidR="00863563" w:rsidRDefault="00D83462">
                      <w:pPr>
                        <w:spacing w:line="275" w:lineRule="auto"/>
                        <w:textDirection w:val="btLr"/>
                      </w:pPr>
                      <w:r>
                        <w:rPr>
                          <w:rFonts w:ascii="Lucida Sans" w:eastAsia="Lucida Sans" w:hAnsi="Lucida Sans" w:cs="Lucida Sans"/>
                          <w:color w:val="000000"/>
                          <w:sz w:val="18"/>
                        </w:rPr>
                        <w:t>Ambassadors:  “Yes, with the help of God.”</w:t>
                      </w:r>
                    </w:p>
                    <w:p w:rsidR="00863563" w:rsidRPr="00AD2AFD" w:rsidRDefault="00863563">
                      <w:pPr>
                        <w:spacing w:line="275" w:lineRule="auto"/>
                        <w:textDirection w:val="btLr"/>
                        <w:rPr>
                          <w:sz w:val="8"/>
                          <w:szCs w:val="8"/>
                        </w:rPr>
                      </w:pPr>
                    </w:p>
                    <w:p w:rsidR="00863563" w:rsidRDefault="00D83462">
                      <w:pPr>
                        <w:spacing w:line="275" w:lineRule="auto"/>
                        <w:textDirection w:val="btLr"/>
                      </w:pPr>
                      <w:r>
                        <w:rPr>
                          <w:rFonts w:ascii="Lucida Sans" w:eastAsia="Lucida Sans" w:hAnsi="Lucida Sans" w:cs="Lucida Sans"/>
                          <w:color w:val="000000"/>
                          <w:sz w:val="18"/>
                        </w:rPr>
                        <w:t>Pastor: I now commission you as (an) Ongoing Ambassador (s) for Christ.</w:t>
                      </w:r>
                    </w:p>
                    <w:p w:rsidR="00863563" w:rsidRPr="00AD2AFD" w:rsidRDefault="00863563">
                      <w:pPr>
                        <w:spacing w:line="275" w:lineRule="auto"/>
                        <w:textDirection w:val="btLr"/>
                        <w:rPr>
                          <w:sz w:val="8"/>
                          <w:szCs w:val="8"/>
                        </w:rPr>
                      </w:pPr>
                    </w:p>
                    <w:p w:rsidR="00863563" w:rsidRDefault="00D83462">
                      <w:pPr>
                        <w:spacing w:line="275" w:lineRule="auto"/>
                        <w:textDirection w:val="btLr"/>
                      </w:pPr>
                      <w:r>
                        <w:rPr>
                          <w:rFonts w:ascii="Lucida Sans" w:eastAsia="Lucida Sans" w:hAnsi="Lucida Sans" w:cs="Lucida Sans"/>
                          <w:color w:val="000000"/>
                          <w:sz w:val="18"/>
                        </w:rPr>
                        <w:t>A short prayer may follow, such as:</w:t>
                      </w:r>
                    </w:p>
                    <w:p w:rsidR="00863563" w:rsidRPr="00AD2AFD" w:rsidRDefault="00863563">
                      <w:pPr>
                        <w:spacing w:line="275" w:lineRule="auto"/>
                        <w:textDirection w:val="btLr"/>
                        <w:rPr>
                          <w:sz w:val="8"/>
                          <w:szCs w:val="8"/>
                        </w:rPr>
                      </w:pPr>
                    </w:p>
                    <w:p w:rsidR="00863563" w:rsidRDefault="00D83462">
                      <w:pPr>
                        <w:spacing w:line="275" w:lineRule="auto"/>
                        <w:textDirection w:val="btLr"/>
                      </w:pPr>
                      <w:r>
                        <w:rPr>
                          <w:rFonts w:ascii="Lucida Sans" w:eastAsia="Lucida Sans" w:hAnsi="Lucida Sans" w:cs="Lucida Sans"/>
                          <w:color w:val="000000"/>
                          <w:sz w:val="18"/>
                        </w:rPr>
                        <w:t xml:space="preserve">Pastor: Heavenly Father, thank You for sending Jesus to give His life on the cross for all our sins; for calling us to be your children; and for giving us the assurance of everlasting life in heaven through Jesus Christ. </w:t>
                      </w:r>
                      <w:proofErr w:type="gramStart"/>
                      <w:r>
                        <w:rPr>
                          <w:rFonts w:ascii="Lucida Sans" w:eastAsia="Lucida Sans" w:hAnsi="Lucida Sans" w:cs="Lucida Sans"/>
                          <w:color w:val="000000"/>
                          <w:sz w:val="18"/>
                        </w:rPr>
                        <w:t>Thank You for these individuals (may name them) who wish to dedicate themselves anew to your church’s work of spreading the Gospel to every soul on earth.</w:t>
                      </w:r>
                      <w:proofErr w:type="gramEnd"/>
                      <w:r>
                        <w:rPr>
                          <w:rFonts w:ascii="Lucida Sans" w:eastAsia="Lucida Sans" w:hAnsi="Lucida Sans" w:cs="Lucida Sans"/>
                          <w:color w:val="000000"/>
                          <w:sz w:val="18"/>
                        </w:rPr>
                        <w:t xml:space="preserve"> Empower them, give them boldness and courage, and fill them with your love. Help them to joyfully and faithfully serve </w:t>
                      </w:r>
                      <w:proofErr w:type="gramStart"/>
                      <w:r>
                        <w:rPr>
                          <w:rFonts w:ascii="Lucida Sans" w:eastAsia="Lucida Sans" w:hAnsi="Lucida Sans" w:cs="Lucida Sans"/>
                          <w:color w:val="000000"/>
                          <w:sz w:val="18"/>
                        </w:rPr>
                        <w:t>You</w:t>
                      </w:r>
                      <w:proofErr w:type="gramEnd"/>
                      <w:r>
                        <w:rPr>
                          <w:rFonts w:ascii="Lucida Sans" w:eastAsia="Lucida Sans" w:hAnsi="Lucida Sans" w:cs="Lucida Sans"/>
                          <w:color w:val="000000"/>
                          <w:sz w:val="18"/>
                        </w:rPr>
                        <w:t xml:space="preserve"> as an Ongoing Ambassador and at home, school, church, work, or wherever they may be.  Give them grace to glorify you all the days of their life until </w:t>
                      </w:r>
                      <w:proofErr w:type="gramStart"/>
                      <w:r>
                        <w:rPr>
                          <w:rFonts w:ascii="Lucida Sans" w:eastAsia="Lucida Sans" w:hAnsi="Lucida Sans" w:cs="Lucida Sans"/>
                          <w:color w:val="000000"/>
                          <w:sz w:val="18"/>
                        </w:rPr>
                        <w:t>You</w:t>
                      </w:r>
                      <w:proofErr w:type="gramEnd"/>
                      <w:r>
                        <w:rPr>
                          <w:rFonts w:ascii="Lucida Sans" w:eastAsia="Lucida Sans" w:hAnsi="Lucida Sans" w:cs="Lucida Sans"/>
                          <w:color w:val="000000"/>
                          <w:sz w:val="18"/>
                        </w:rPr>
                        <w:t xml:space="preserve"> call them home to yourself. In Jesus’ name we pray.  Amen</w:t>
                      </w:r>
                    </w:p>
                    <w:p w:rsidR="00863563" w:rsidRDefault="00863563">
                      <w:pPr>
                        <w:spacing w:line="275" w:lineRule="auto"/>
                        <w:textDirection w:val="btLr"/>
                      </w:pPr>
                    </w:p>
                    <w:p w:rsidR="00863563" w:rsidRDefault="00D83462">
                      <w:pPr>
                        <w:spacing w:line="275" w:lineRule="auto"/>
                        <w:textDirection w:val="btLr"/>
                      </w:pPr>
                      <w:r>
                        <w:rPr>
                          <w:rFonts w:ascii="Lucida Sans" w:eastAsia="Lucida Sans" w:hAnsi="Lucida Sans" w:cs="Lucida Sans"/>
                          <w:color w:val="000000"/>
                          <w:sz w:val="18"/>
                        </w:rPr>
                        <w:t>Copyright, Ongoing Ambassadors for Christ, Inc., Revised April 2020</w:t>
                      </w:r>
                      <w:r>
                        <w:rPr>
                          <w:rFonts w:ascii="Lucida Sans" w:eastAsia="Lucida Sans" w:hAnsi="Lucida Sans" w:cs="Lucida Sans"/>
                          <w:color w:val="000000"/>
                          <w:sz w:val="18"/>
                        </w:rPr>
                        <w:tab/>
                      </w:r>
                      <w:r>
                        <w:rPr>
                          <w:rFonts w:ascii="Lucida Sans" w:eastAsia="Lucida Sans" w:hAnsi="Lucida Sans" w:cs="Lucida Sans"/>
                          <w:color w:val="000000"/>
                          <w:sz w:val="18"/>
                        </w:rPr>
                        <w:tab/>
                      </w:r>
                      <w:r>
                        <w:rPr>
                          <w:rFonts w:ascii="Lucida Sans" w:eastAsia="Lucida Sans" w:hAnsi="Lucida Sans" w:cs="Lucida Sans"/>
                          <w:color w:val="000000"/>
                          <w:sz w:val="18"/>
                        </w:rPr>
                        <w:tab/>
                      </w:r>
                      <w:r>
                        <w:rPr>
                          <w:rFonts w:ascii="Lucida Sans" w:eastAsia="Lucida Sans" w:hAnsi="Lucida Sans" w:cs="Lucida Sans"/>
                          <w:color w:val="000000"/>
                          <w:sz w:val="18"/>
                        </w:rPr>
                        <w:tab/>
                      </w:r>
                      <w:r>
                        <w:rPr>
                          <w:rFonts w:ascii="Lucida Sans" w:eastAsia="Lucida Sans" w:hAnsi="Lucida Sans" w:cs="Lucida Sans"/>
                          <w:color w:val="000000"/>
                          <w:sz w:val="18"/>
                        </w:rPr>
                        <w:tab/>
                        <w:t>Form 550</w:t>
                      </w:r>
                    </w:p>
                    <w:p w:rsidR="00863563" w:rsidRDefault="00863563">
                      <w:pPr>
                        <w:spacing w:line="275" w:lineRule="auto"/>
                        <w:textDirection w:val="btLr"/>
                      </w:pPr>
                    </w:p>
                  </w:txbxContent>
                </v:textbox>
              </v:rect>
            </w:pict>
          </mc:Fallback>
        </mc:AlternateContent>
      </w:r>
    </w:p>
    <w:p w:rsidR="00863563" w:rsidRDefault="00863563">
      <w:pPr>
        <w:rPr>
          <w:rFonts w:ascii="Lucida Sans" w:eastAsia="Lucida Sans" w:hAnsi="Lucida Sans" w:cs="Lucida Sans"/>
          <w:sz w:val="20"/>
          <w:szCs w:val="20"/>
        </w:rPr>
      </w:pPr>
    </w:p>
    <w:p w:rsidR="00863563" w:rsidRDefault="00863563">
      <w:pPr>
        <w:rPr>
          <w:rFonts w:ascii="Lucida Sans" w:eastAsia="Lucida Sans" w:hAnsi="Lucida Sans" w:cs="Lucida Sans"/>
          <w:sz w:val="20"/>
          <w:szCs w:val="20"/>
        </w:rPr>
      </w:pPr>
      <w:bookmarkStart w:id="0" w:name="_GoBack"/>
      <w:bookmarkEnd w:id="0"/>
    </w:p>
    <w:sectPr w:rsidR="0086356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863563"/>
    <w:rsid w:val="00863563"/>
    <w:rsid w:val="00AD2AFD"/>
    <w:rsid w:val="00D8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Nehrt</dc:creator>
  <cp:lastModifiedBy>Rebecca Nehrt</cp:lastModifiedBy>
  <cp:revision>4</cp:revision>
  <dcterms:created xsi:type="dcterms:W3CDTF">2020-06-09T21:41:00Z</dcterms:created>
  <dcterms:modified xsi:type="dcterms:W3CDTF">2020-06-09T21:45:00Z</dcterms:modified>
</cp:coreProperties>
</file>